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601" w:type="dxa"/>
        <w:tblLook w:val="01E0"/>
      </w:tblPr>
      <w:tblGrid>
        <w:gridCol w:w="10207"/>
      </w:tblGrid>
      <w:tr w:rsidR="007C041B" w:rsidTr="007C041B">
        <w:trPr>
          <w:trHeight w:val="1990"/>
        </w:trPr>
        <w:tc>
          <w:tcPr>
            <w:tcW w:w="10207" w:type="dxa"/>
          </w:tcPr>
          <w:p w:rsidR="007C041B" w:rsidRDefault="007C041B">
            <w:pPr>
              <w:pStyle w:val="ConsPlusNormal"/>
              <w:widowControl/>
              <w:spacing w:line="276" w:lineRule="auto"/>
              <w:ind w:left="34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Утверждаю: </w:t>
            </w:r>
          </w:p>
          <w:p w:rsidR="007C041B" w:rsidRDefault="00166CF7">
            <w:pPr>
              <w:pStyle w:val="ConsPlusNormal"/>
              <w:widowControl/>
              <w:spacing w:line="276" w:lineRule="auto"/>
              <w:ind w:left="34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A6B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7C04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.01.201</w:t>
            </w:r>
            <w:r w:rsidR="00DD362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7C041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</w:t>
            </w:r>
          </w:p>
          <w:p w:rsidR="007C041B" w:rsidRDefault="007C041B">
            <w:pPr>
              <w:pStyle w:val="ConsPlusNormal"/>
              <w:widowControl/>
              <w:spacing w:line="276" w:lineRule="auto"/>
              <w:ind w:left="34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Директор МБОУ «СОШ №2»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арфоломеевка</w:t>
            </w:r>
          </w:p>
          <w:p w:rsidR="007C041B" w:rsidRDefault="007C041B">
            <w:pPr>
              <w:pStyle w:val="ConsPlusNormal"/>
              <w:widowControl/>
              <w:spacing w:line="276" w:lineRule="auto"/>
              <w:ind w:left="34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C041B" w:rsidRDefault="007C041B">
            <w:pPr>
              <w:pStyle w:val="ConsPlusNormal"/>
              <w:widowControl/>
              <w:spacing w:line="276" w:lineRule="auto"/>
              <w:ind w:left="34"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 Г.В. Буяновская</w:t>
            </w:r>
          </w:p>
        </w:tc>
      </w:tr>
    </w:tbl>
    <w:p w:rsidR="007C041B" w:rsidRDefault="007C041B" w:rsidP="007C041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C041B" w:rsidRDefault="007C041B" w:rsidP="007C041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C041B" w:rsidRDefault="007C041B" w:rsidP="007C041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C041B" w:rsidRDefault="007C041B" w:rsidP="007C041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C041B" w:rsidRDefault="007C041B" w:rsidP="007C041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C041B" w:rsidRDefault="007C041B" w:rsidP="007C04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по выполнению муниципального задания</w:t>
      </w:r>
    </w:p>
    <w:p w:rsidR="007C041B" w:rsidRDefault="007C041B" w:rsidP="007C04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оказание образовательных услуг общеобразовательной школой за 201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C041B" w:rsidRDefault="007C041B" w:rsidP="007C04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041B" w:rsidRDefault="007C041B" w:rsidP="007C04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C041B" w:rsidRDefault="007C041B" w:rsidP="007C041B">
      <w:pPr>
        <w:pStyle w:val="ConsPlusNonformat"/>
        <w:widowControl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Полное наименование: </w:t>
      </w: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«Средняя общеобразовательная школа № 2» с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арфоломеевка</w:t>
      </w:r>
    </w:p>
    <w:p w:rsidR="007C041B" w:rsidRDefault="007C041B" w:rsidP="007C041B">
      <w:pPr>
        <w:pStyle w:val="ConsPlusNonformat"/>
        <w:widowControl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Юридический адрес учреждения:</w:t>
      </w:r>
      <w:r>
        <w:rPr>
          <w:rFonts w:ascii="Times New Roman" w:hAnsi="Times New Roman" w:cs="Times New Roman"/>
          <w:sz w:val="24"/>
          <w:szCs w:val="24"/>
        </w:rPr>
        <w:t xml:space="preserve">  индекс: 692352, Приморский край, Яковлевский район, с. Варфоломеевка,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Почтовая</w:t>
      </w:r>
      <w:proofErr w:type="gramEnd"/>
      <w:r>
        <w:rPr>
          <w:rFonts w:ascii="Times New Roman" w:hAnsi="Times New Roman" w:cs="Times New Roman"/>
          <w:sz w:val="24"/>
          <w:szCs w:val="24"/>
        </w:rPr>
        <w:t>, 42.</w:t>
      </w:r>
    </w:p>
    <w:p w:rsidR="007C041B" w:rsidRDefault="007C041B" w:rsidP="007C041B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41B" w:rsidRDefault="007C041B" w:rsidP="007C041B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7C041B" w:rsidRDefault="007C041B" w:rsidP="007C041B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7C041B" w:rsidRDefault="007C041B" w:rsidP="007C041B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Заказчик – администрация Яковлевского района</w:t>
      </w:r>
    </w:p>
    <w:p w:rsidR="007C041B" w:rsidRDefault="007C041B" w:rsidP="007C041B">
      <w:pPr>
        <w:rPr>
          <w:b/>
          <w:color w:val="000000"/>
          <w:sz w:val="24"/>
          <w:szCs w:val="24"/>
        </w:rPr>
      </w:pPr>
    </w:p>
    <w:p w:rsidR="007C041B" w:rsidRDefault="007C041B" w:rsidP="007C041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Исполнитель – </w:t>
      </w: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«Средняя общеобразовательная школа № 2» 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арфоломеевка</w:t>
      </w:r>
    </w:p>
    <w:p w:rsidR="007C041B" w:rsidRDefault="007C041B" w:rsidP="007C041B">
      <w:pPr>
        <w:rPr>
          <w:b/>
          <w:sz w:val="24"/>
          <w:szCs w:val="24"/>
        </w:rPr>
      </w:pPr>
    </w:p>
    <w:p w:rsidR="007C041B" w:rsidRDefault="007C041B" w:rsidP="007C041B">
      <w:pPr>
        <w:rPr>
          <w:b/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C041B" w:rsidRDefault="007C041B" w:rsidP="007C041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1.Паспорт образовательного учреждения</w:t>
      </w:r>
    </w:p>
    <w:p w:rsidR="007C041B" w:rsidRDefault="007C041B" w:rsidP="007C041B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163"/>
        <w:gridCol w:w="2817"/>
      </w:tblGrid>
      <w:tr w:rsidR="007C041B" w:rsidTr="007C041B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работников ОУ (чел.)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C041B" w:rsidTr="007C041B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Руководители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Учителя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7C041B" w:rsidTr="007C041B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Воспитатели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Учебно-вспомогательный персонал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Технические работники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Кочегары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зданий и помещений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C041B" w:rsidTr="007C041B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 площадь помещений (кв</w:t>
            </w:r>
            <w:proofErr w:type="gramStart"/>
            <w:r>
              <w:rPr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1406</w:t>
            </w:r>
          </w:p>
        </w:tc>
      </w:tr>
      <w:tr w:rsidR="007C041B" w:rsidTr="007C041B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Общий объем помещений (куб</w:t>
            </w:r>
            <w:proofErr w:type="gramStart"/>
            <w:r>
              <w:rPr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4781</w:t>
            </w:r>
          </w:p>
        </w:tc>
      </w:tr>
      <w:tr w:rsidR="007C041B" w:rsidTr="007C041B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Коммунальные услуги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FD77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1 083 917,59</w:t>
            </w:r>
          </w:p>
        </w:tc>
      </w:tr>
      <w:tr w:rsidR="007C041B" w:rsidTr="007C041B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Лимиты на потребление электроэнергии</w:t>
            </w:r>
          </w:p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sz w:val="24"/>
                <w:szCs w:val="24"/>
                <w:lang w:eastAsia="en-US"/>
              </w:rPr>
              <w:t>Квт-час</w:t>
            </w:r>
            <w:proofErr w:type="spellEnd"/>
            <w:r>
              <w:rPr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Лимиты на потребление теплоэнергии (</w:t>
            </w:r>
            <w:proofErr w:type="spellStart"/>
            <w:r>
              <w:rPr>
                <w:sz w:val="24"/>
                <w:szCs w:val="24"/>
                <w:lang w:eastAsia="en-US"/>
              </w:rPr>
              <w:t>гкал</w:t>
            </w:r>
            <w:proofErr w:type="spellEnd"/>
            <w:r>
              <w:rPr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Лимиты на потребление воды (куб</w:t>
            </w:r>
            <w:proofErr w:type="gramStart"/>
            <w:r>
              <w:rPr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Лимиты на получение услуг канализования</w:t>
            </w:r>
          </w:p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сточных вод (куб</w:t>
            </w:r>
            <w:proofErr w:type="gramStart"/>
            <w:r>
              <w:rPr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собственной котельной и потребность в угле (т)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зданий и помещений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C041B" w:rsidTr="007C041B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Дератизация и дезинсекция (1 раз в месяц), руб.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Pr="00FD7746" w:rsidRDefault="00FD774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D7746">
              <w:rPr>
                <w:sz w:val="24"/>
                <w:szCs w:val="24"/>
                <w:lang w:eastAsia="en-US"/>
              </w:rPr>
              <w:t>10 794,00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Уборка снега, </w:t>
            </w:r>
            <w:proofErr w:type="spellStart"/>
            <w:r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Очистка пожарных </w:t>
            </w:r>
            <w:proofErr w:type="spellStart"/>
            <w:r>
              <w:rPr>
                <w:sz w:val="24"/>
                <w:szCs w:val="24"/>
                <w:lang w:eastAsia="en-US"/>
              </w:rPr>
              <w:t>проездов</w:t>
            </w:r>
            <w:proofErr w:type="gramStart"/>
            <w:r>
              <w:rPr>
                <w:sz w:val="24"/>
                <w:szCs w:val="24"/>
                <w:lang w:eastAsia="en-US"/>
              </w:rPr>
              <w:t>,р</w:t>
            </w:r>
            <w:proofErr w:type="gramEnd"/>
            <w:r>
              <w:rPr>
                <w:sz w:val="24"/>
                <w:szCs w:val="24"/>
                <w:lang w:eastAsia="en-US"/>
              </w:rPr>
              <w:t>уб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Наличие телефона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+</w:t>
            </w:r>
          </w:p>
        </w:tc>
      </w:tr>
      <w:tr w:rsidR="007C041B" w:rsidTr="007C041B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 абонентских номеров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Интернет 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+</w:t>
            </w:r>
          </w:p>
        </w:tc>
      </w:tr>
      <w:tr w:rsidR="007C041B" w:rsidTr="007C041B">
        <w:trPr>
          <w:trHeight w:val="45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Подвоз </w:t>
            </w:r>
            <w:proofErr w:type="gramStart"/>
            <w:r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Осуществляется, 21 чел.</w:t>
            </w:r>
          </w:p>
        </w:tc>
      </w:tr>
      <w:tr w:rsidR="007C041B" w:rsidTr="007C041B">
        <w:trPr>
          <w:trHeight w:val="37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Оценочная стоимость имущества (руб.)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C20710">
            <w:p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5 542 376,10</w:t>
            </w:r>
          </w:p>
        </w:tc>
      </w:tr>
      <w:tr w:rsidR="007C041B" w:rsidTr="007C041B">
        <w:trPr>
          <w:trHeight w:val="346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Налоги (руб.)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7C041B" w:rsidTr="007C041B">
        <w:trPr>
          <w:trHeight w:val="346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 имущество  (руб.)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597,00</w:t>
            </w:r>
          </w:p>
        </w:tc>
      </w:tr>
      <w:tr w:rsidR="007C041B" w:rsidTr="007C041B">
        <w:trPr>
          <w:trHeight w:val="3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 автотранспорт (руб.)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дополнительного потенциала ОУ: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7C041B" w:rsidTr="007C041B"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спортивный зал и спортивная площадка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1+1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школьная столовая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+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информационно-методический центр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учебно-опытный участок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 га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учебно-производственная бригада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бассейн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техника (указать название, марку)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7C041B" w:rsidRDefault="007C041B" w:rsidP="007C041B">
      <w:pPr>
        <w:rPr>
          <w:sz w:val="24"/>
          <w:szCs w:val="24"/>
        </w:rPr>
      </w:pPr>
    </w:p>
    <w:p w:rsidR="007C041B" w:rsidRDefault="007C041B" w:rsidP="007C041B">
      <w:pPr>
        <w:jc w:val="both"/>
        <w:rPr>
          <w:sz w:val="24"/>
          <w:szCs w:val="24"/>
        </w:rPr>
      </w:pPr>
    </w:p>
    <w:p w:rsidR="007C041B" w:rsidRDefault="007C041B" w:rsidP="007C041B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2. Цель выполнения задания</w:t>
      </w:r>
    </w:p>
    <w:p w:rsidR="007C041B" w:rsidRDefault="007C041B" w:rsidP="007C041B">
      <w:pPr>
        <w:jc w:val="both"/>
        <w:rPr>
          <w:b/>
          <w:bCs/>
          <w:sz w:val="24"/>
          <w:szCs w:val="24"/>
        </w:rPr>
      </w:pPr>
    </w:p>
    <w:p w:rsidR="007C041B" w:rsidRDefault="007C041B" w:rsidP="007C041B">
      <w:pPr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-  реализации программ общего образования в целях получения  общедоступного и бесплатного дошкольного, начального общего, основного общего и среднего (полного) общего  образования в пределах федеральных государственных образовательных стандартов. </w:t>
      </w:r>
    </w:p>
    <w:p w:rsidR="007C041B" w:rsidRDefault="007C041B" w:rsidP="007C041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3.Характеристика получателей услуг</w:t>
      </w:r>
    </w:p>
    <w:p w:rsidR="007C041B" w:rsidRDefault="007C041B" w:rsidP="007C041B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3"/>
        <w:gridCol w:w="4768"/>
      </w:tblGrid>
      <w:tr w:rsidR="007C041B" w:rsidTr="007C041B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услуги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Категории получателей услуги</w:t>
            </w:r>
          </w:p>
        </w:tc>
      </w:tr>
      <w:tr w:rsidR="007C041B" w:rsidTr="007C041B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Предоставление обязательного бесплатного начального общего образования, основного общего образования, среднего (полного) общего образования.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Учащиеся школы (6,5-18 лет)</w:t>
            </w:r>
          </w:p>
        </w:tc>
      </w:tr>
      <w:tr w:rsidR="007C041B" w:rsidTr="007C041B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Предоставление бесплатного дошкольного образования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-</w:t>
            </w:r>
          </w:p>
        </w:tc>
      </w:tr>
      <w:tr w:rsidR="007C041B" w:rsidTr="007C041B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Предоставление предшкольной подготовки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Учащиеся школы (6,5-7 лет)</w:t>
            </w:r>
          </w:p>
        </w:tc>
      </w:tr>
      <w:tr w:rsidR="007C041B" w:rsidTr="007C041B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Предоставление  дополнительного образования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Предоставление  начального профессионального образования </w:t>
            </w:r>
          </w:p>
          <w:p w:rsidR="007C041B" w:rsidRDefault="007C041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Предоставление  дополнительных платных образовательных услуг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</w:tbl>
    <w:p w:rsidR="007C041B" w:rsidRDefault="007C041B" w:rsidP="007C041B">
      <w:pPr>
        <w:ind w:left="360"/>
        <w:jc w:val="both"/>
        <w:rPr>
          <w:b/>
          <w:sz w:val="24"/>
          <w:szCs w:val="24"/>
        </w:rPr>
      </w:pPr>
    </w:p>
    <w:p w:rsidR="007C041B" w:rsidRDefault="007C041B" w:rsidP="007C041B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4.Показатели, характеризующие объем (состав) и (или) качество оказываемых муниципальных образовательных услуг.</w:t>
      </w:r>
    </w:p>
    <w:p w:rsidR="007C041B" w:rsidRDefault="007C041B" w:rsidP="007C041B">
      <w:pPr>
        <w:ind w:firstLine="567"/>
        <w:jc w:val="center"/>
        <w:rPr>
          <w:sz w:val="24"/>
          <w:szCs w:val="24"/>
        </w:rPr>
      </w:pPr>
    </w:p>
    <w:p w:rsidR="007C041B" w:rsidRDefault="007C041B" w:rsidP="007C041B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показатели, характеризующие объём, состав и качество</w:t>
      </w:r>
    </w:p>
    <w:p w:rsidR="007C041B" w:rsidRDefault="007C041B" w:rsidP="007C041B"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предоставляемых услуг за 2015 г.</w:t>
      </w:r>
    </w:p>
    <w:p w:rsidR="007C041B" w:rsidRDefault="007C041B" w:rsidP="007C041B">
      <w:pPr>
        <w:jc w:val="center"/>
        <w:rPr>
          <w:b/>
          <w:sz w:val="24"/>
          <w:szCs w:val="24"/>
        </w:rPr>
      </w:pPr>
    </w:p>
    <w:tbl>
      <w:tblPr>
        <w:tblW w:w="9645" w:type="dxa"/>
        <w:tblInd w:w="95" w:type="dxa"/>
        <w:tblLayout w:type="fixed"/>
        <w:tblLook w:val="04A0"/>
      </w:tblPr>
      <w:tblGrid>
        <w:gridCol w:w="1092"/>
        <w:gridCol w:w="5036"/>
        <w:gridCol w:w="1619"/>
        <w:gridCol w:w="1898"/>
      </w:tblGrid>
      <w:tr w:rsidR="007C041B" w:rsidTr="007C041B">
        <w:trPr>
          <w:trHeight w:val="360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Единицы измерения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Годы</w:t>
            </w:r>
          </w:p>
        </w:tc>
      </w:tr>
      <w:tr w:rsidR="007C041B" w:rsidTr="007C041B">
        <w:trPr>
          <w:trHeight w:val="672"/>
        </w:trPr>
        <w:tc>
          <w:tcPr>
            <w:tcW w:w="9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2015</w:t>
            </w:r>
          </w:p>
        </w:tc>
      </w:tr>
      <w:tr w:rsidR="007C041B" w:rsidTr="007C041B">
        <w:trPr>
          <w:trHeight w:val="124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7C041B" w:rsidTr="007C041B">
        <w:trPr>
          <w:trHeight w:val="312"/>
        </w:trPr>
        <w:tc>
          <w:tcPr>
            <w:tcW w:w="96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Предоставление начального общего образования, основного общего образования, среднего (полного) общего образования, дошкольного образования в различных формах, дополнительного образования и</w:t>
            </w:r>
          </w:p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начальной профессиональной подготовки</w:t>
            </w:r>
          </w:p>
        </w:tc>
      </w:tr>
      <w:tr w:rsidR="007C041B" w:rsidTr="007C041B">
        <w:trPr>
          <w:trHeight w:val="312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8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Планируемые показатели объема </w:t>
            </w:r>
          </w:p>
        </w:tc>
      </w:tr>
      <w:tr w:rsidR="007C041B" w:rsidTr="007C041B">
        <w:trPr>
          <w:trHeight w:val="312"/>
        </w:trPr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85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Контингент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 по общеобразовательной программе общего образования</w:t>
            </w:r>
          </w:p>
        </w:tc>
      </w:tr>
      <w:tr w:rsidR="007C041B" w:rsidTr="007C041B">
        <w:trPr>
          <w:trHeight w:val="312"/>
        </w:trPr>
        <w:tc>
          <w:tcPr>
            <w:tcW w:w="9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135</w:t>
            </w:r>
          </w:p>
        </w:tc>
      </w:tr>
      <w:tr w:rsidR="007C041B" w:rsidTr="007C041B">
        <w:trPr>
          <w:trHeight w:val="312"/>
        </w:trPr>
        <w:tc>
          <w:tcPr>
            <w:tcW w:w="9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Число первоклассников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7C041B" w:rsidTr="007C041B">
        <w:trPr>
          <w:trHeight w:val="312"/>
        </w:trPr>
        <w:tc>
          <w:tcPr>
            <w:tcW w:w="9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Число выпускников 9 класса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</w:tr>
      <w:tr w:rsidR="007C041B" w:rsidTr="007C041B">
        <w:trPr>
          <w:trHeight w:val="312"/>
        </w:trPr>
        <w:tc>
          <w:tcPr>
            <w:tcW w:w="9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Число выпускников 11 класса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7C041B" w:rsidTr="007C041B">
        <w:trPr>
          <w:trHeight w:val="312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1.2.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классов-комплектов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число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7C041B" w:rsidTr="007C041B">
        <w:trPr>
          <w:trHeight w:val="312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Количество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, получающих начальную профессиональную подготовку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rPr>
          <w:trHeight w:val="312"/>
        </w:trPr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платных кружков, элективных курсов и т.п.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rPr>
          <w:trHeight w:val="312"/>
        </w:trPr>
        <w:tc>
          <w:tcPr>
            <w:tcW w:w="96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bCs/>
                <w:sz w:val="24"/>
                <w:szCs w:val="24"/>
                <w:lang w:eastAsia="en-US"/>
              </w:rPr>
              <w:t>Количество обучающихся, занимающихся в  платных кружках, на элективных курсах и т.п.</w:t>
            </w:r>
            <w:proofErr w:type="gramEnd"/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</w:tr>
    </w:tbl>
    <w:p w:rsidR="007C041B" w:rsidRDefault="007C041B" w:rsidP="007C041B"/>
    <w:p w:rsidR="007C041B" w:rsidRDefault="007C041B" w:rsidP="007C041B"/>
    <w:p w:rsidR="007C041B" w:rsidRDefault="007C041B" w:rsidP="007C041B"/>
    <w:tbl>
      <w:tblPr>
        <w:tblW w:w="9645" w:type="dxa"/>
        <w:tblInd w:w="95" w:type="dxa"/>
        <w:tblLayout w:type="fixed"/>
        <w:tblLook w:val="04A0"/>
      </w:tblPr>
      <w:tblGrid>
        <w:gridCol w:w="1092"/>
        <w:gridCol w:w="5036"/>
        <w:gridCol w:w="1379"/>
        <w:gridCol w:w="240"/>
        <w:gridCol w:w="1898"/>
      </w:tblGrid>
      <w:tr w:rsidR="007C041B" w:rsidTr="007C041B">
        <w:trPr>
          <w:trHeight w:val="3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8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Планируемые показатели качества</w:t>
            </w:r>
          </w:p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 общеобразовательной программе общего образования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 выпускников, получивших на ЕГЭ по математике и русскому языку не ниже минимального количества баллов, необходимых для получения удовлетворительной оценки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 / %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5/100%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выпускников, прошедших государственную итоговую   аттестацию   в новой форме (9 класс)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человек</w:t>
            </w:r>
            <w:r>
              <w:rPr>
                <w:bCs/>
                <w:sz w:val="24"/>
                <w:szCs w:val="24"/>
                <w:lang w:eastAsia="en-US"/>
              </w:rPr>
              <w:t>/ %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15/100%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выпускников, получивших на ЕГЭ 80 и более баллов;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человек</w:t>
            </w:r>
            <w:r>
              <w:rPr>
                <w:bCs/>
                <w:sz w:val="24"/>
                <w:szCs w:val="24"/>
                <w:lang w:eastAsia="en-US"/>
              </w:rPr>
              <w:t>/ %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Соответствие годовой оценки и результатов ЕГЭ по обязательным предметам;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2.5. 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 выпускников, окончивших вторую ступень обучения на «отлично»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0%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2.6.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выпускников, награжденных по окончании третьей ступени обучения серебряными и золотыми медалями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2.7.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выпускников, получивших свидетельство по </w:t>
            </w:r>
            <w:proofErr w:type="spellStart"/>
            <w:r>
              <w:rPr>
                <w:sz w:val="24"/>
                <w:szCs w:val="24"/>
                <w:lang w:eastAsia="en-US"/>
              </w:rPr>
              <w:t>профподготовке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2.8.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 участников/призеров районных, областных, российских олимпиад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115</w:t>
            </w:r>
            <w:r w:rsidR="007C041B">
              <w:rPr>
                <w:sz w:val="24"/>
                <w:szCs w:val="24"/>
                <w:lang w:eastAsia="en-US"/>
              </w:rPr>
              <w:t xml:space="preserve"> участников</w:t>
            </w:r>
          </w:p>
          <w:p w:rsidR="000E15A0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(8 призёров районных олимпиад, 0</w:t>
            </w:r>
            <w:r w:rsidR="007C041B">
              <w:rPr>
                <w:sz w:val="24"/>
                <w:szCs w:val="24"/>
                <w:lang w:eastAsia="en-US"/>
              </w:rPr>
              <w:t xml:space="preserve"> призер</w:t>
            </w:r>
            <w:r>
              <w:rPr>
                <w:sz w:val="24"/>
                <w:szCs w:val="24"/>
                <w:lang w:eastAsia="en-US"/>
              </w:rPr>
              <w:t xml:space="preserve">ов краевой олимпиады, </w:t>
            </w:r>
            <w:proofErr w:type="gramEnd"/>
          </w:p>
          <w:p w:rsidR="007C041B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5</w:t>
            </w:r>
            <w:r w:rsidR="007C041B">
              <w:rPr>
                <w:sz w:val="24"/>
                <w:szCs w:val="24"/>
                <w:lang w:eastAsia="en-US"/>
              </w:rPr>
              <w:t>2 призера российских олимпиад)</w:t>
            </w:r>
            <w:proofErr w:type="gramEnd"/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2.9.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Число участников/призеров  районных, областных, российских конкурсов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94 участников 76</w:t>
            </w:r>
            <w:r w:rsidR="007C041B">
              <w:rPr>
                <w:sz w:val="24"/>
                <w:szCs w:val="24"/>
                <w:lang w:eastAsia="en-US"/>
              </w:rPr>
              <w:t xml:space="preserve"> призёра районных, краевых, российских)</w:t>
            </w:r>
            <w:proofErr w:type="gramEnd"/>
          </w:p>
        </w:tc>
      </w:tr>
      <w:tr w:rsidR="007C041B" w:rsidTr="007C041B">
        <w:trPr>
          <w:trHeight w:val="360"/>
        </w:trPr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2.10.</w:t>
            </w:r>
          </w:p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Число уроков, пропущенных учащимися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дней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1150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Число дней, пропущенных по болезни 1 </w:t>
            </w:r>
            <w:proofErr w:type="gramStart"/>
            <w:r>
              <w:rPr>
                <w:sz w:val="24"/>
                <w:szCs w:val="24"/>
                <w:lang w:eastAsia="en-US"/>
              </w:rPr>
              <w:t>обучающимся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в год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дней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8,5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Число дней, пропущенных по причине срыва подвоза 1 </w:t>
            </w:r>
            <w:proofErr w:type="gramStart"/>
            <w:r>
              <w:rPr>
                <w:sz w:val="24"/>
                <w:szCs w:val="24"/>
                <w:lang w:eastAsia="en-US"/>
              </w:rPr>
              <w:t>обучающимся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в год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дней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Число дней, пропущенных без уважительных причин 1 </w:t>
            </w:r>
            <w:proofErr w:type="gramStart"/>
            <w:r>
              <w:rPr>
                <w:sz w:val="24"/>
                <w:szCs w:val="24"/>
                <w:lang w:eastAsia="en-US"/>
              </w:rPr>
              <w:t>обучающимся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в год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дней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2.11.</w:t>
            </w:r>
          </w:p>
        </w:tc>
        <w:tc>
          <w:tcPr>
            <w:tcW w:w="85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Число уроков, пропущенных учителями 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дней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болезни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дней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Обучение в вузах 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дней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Повышение квалификации на курсах 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Административный отпуск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дней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2.12.</w:t>
            </w:r>
          </w:p>
        </w:tc>
        <w:tc>
          <w:tcPr>
            <w:tcW w:w="8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кадрового потенциала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Укомплектованность штатов педработниками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100%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педработников, </w:t>
            </w:r>
            <w:proofErr w:type="gramStart"/>
            <w:r>
              <w:rPr>
                <w:sz w:val="24"/>
                <w:szCs w:val="24"/>
                <w:lang w:eastAsia="en-US"/>
              </w:rPr>
              <w:t>прошедших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повышение квалификации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57%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педработников, </w:t>
            </w:r>
            <w:proofErr w:type="gramStart"/>
            <w:r>
              <w:rPr>
                <w:sz w:val="24"/>
                <w:szCs w:val="24"/>
                <w:lang w:eastAsia="en-US"/>
              </w:rPr>
              <w:t>имеющих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высшее образование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 (75%)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пенсионеров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0E15A0" w:rsidP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7C041B">
              <w:rPr>
                <w:sz w:val="24"/>
                <w:szCs w:val="24"/>
                <w:lang w:eastAsia="en-US"/>
              </w:rPr>
              <w:t xml:space="preserve"> (</w:t>
            </w:r>
            <w:r>
              <w:rPr>
                <w:sz w:val="24"/>
                <w:szCs w:val="24"/>
                <w:lang w:eastAsia="en-US"/>
              </w:rPr>
              <w:t>21</w:t>
            </w:r>
            <w:r w:rsidR="007C041B">
              <w:rPr>
                <w:sz w:val="24"/>
                <w:szCs w:val="24"/>
                <w:lang w:eastAsia="en-US"/>
              </w:rPr>
              <w:t>%)</w:t>
            </w:r>
          </w:p>
        </w:tc>
      </w:tr>
      <w:tr w:rsidR="007C041B" w:rsidTr="007C041B">
        <w:trPr>
          <w:trHeight w:val="36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педагогов, имеющих высшую и первую квалификационные категории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0E15A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 (75%)</w:t>
            </w:r>
          </w:p>
        </w:tc>
      </w:tr>
    </w:tbl>
    <w:p w:rsidR="007C041B" w:rsidRDefault="007C041B" w:rsidP="007C041B">
      <w:pPr>
        <w:pStyle w:val="a3"/>
        <w:ind w:left="0"/>
        <w:rPr>
          <w:i/>
        </w:rPr>
      </w:pPr>
    </w:p>
    <w:p w:rsidR="007C041B" w:rsidRDefault="000E15A0" w:rsidP="007C041B">
      <w:pPr>
        <w:pStyle w:val="a3"/>
        <w:jc w:val="center"/>
        <w:rPr>
          <w:b/>
        </w:rPr>
      </w:pPr>
      <w:r>
        <w:rPr>
          <w:b/>
        </w:rPr>
        <w:t>Показатели деятельности за 2015</w:t>
      </w:r>
      <w:r w:rsidR="007C041B">
        <w:rPr>
          <w:b/>
        </w:rPr>
        <w:t xml:space="preserve"> год</w:t>
      </w:r>
    </w:p>
    <w:p w:rsidR="007C041B" w:rsidRDefault="007C041B" w:rsidP="007C041B">
      <w:pPr>
        <w:pStyle w:val="a3"/>
        <w:jc w:val="center"/>
        <w:rPr>
          <w:b/>
        </w:rPr>
      </w:pPr>
    </w:p>
    <w:tbl>
      <w:tblPr>
        <w:tblW w:w="9240" w:type="dxa"/>
        <w:tblInd w:w="95" w:type="dxa"/>
        <w:tblLayout w:type="fixed"/>
        <w:tblLook w:val="04A0"/>
      </w:tblPr>
      <w:tblGrid>
        <w:gridCol w:w="951"/>
        <w:gridCol w:w="43"/>
        <w:gridCol w:w="3106"/>
        <w:gridCol w:w="24"/>
        <w:gridCol w:w="153"/>
        <w:gridCol w:w="839"/>
        <w:gridCol w:w="90"/>
        <w:gridCol w:w="224"/>
        <w:gridCol w:w="537"/>
        <w:gridCol w:w="30"/>
        <w:gridCol w:w="257"/>
        <w:gridCol w:w="553"/>
        <w:gridCol w:w="10"/>
        <w:gridCol w:w="281"/>
        <w:gridCol w:w="519"/>
        <w:gridCol w:w="325"/>
        <w:gridCol w:w="485"/>
        <w:gridCol w:w="813"/>
      </w:tblGrid>
      <w:tr w:rsidR="007C041B" w:rsidTr="004322C6">
        <w:trPr>
          <w:trHeight w:val="363"/>
          <w:tblHeader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1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  <w:lang w:eastAsia="en-US"/>
              </w:rPr>
              <w:t>Едини-цы</w:t>
            </w:r>
            <w:proofErr w:type="spellEnd"/>
            <w:proofErr w:type="gramEnd"/>
            <w:r>
              <w:rPr>
                <w:b/>
                <w:sz w:val="24"/>
                <w:szCs w:val="24"/>
                <w:lang w:eastAsia="en-US"/>
              </w:rPr>
              <w:t xml:space="preserve"> измерения</w:t>
            </w:r>
          </w:p>
        </w:tc>
        <w:tc>
          <w:tcPr>
            <w:tcW w:w="40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Период  </w:t>
            </w:r>
          </w:p>
        </w:tc>
      </w:tr>
      <w:tr w:rsidR="007C041B" w:rsidTr="004322C6">
        <w:trPr>
          <w:trHeight w:val="677"/>
          <w:tblHeader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0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0E15A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Квартал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квартал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3 </w:t>
            </w:r>
          </w:p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квартал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</w:p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квартал</w:t>
            </w:r>
          </w:p>
        </w:tc>
      </w:tr>
      <w:tr w:rsidR="007C041B" w:rsidTr="004322C6">
        <w:trPr>
          <w:trHeight w:val="12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C041B" w:rsidTr="004322C6">
        <w:trPr>
          <w:trHeight w:val="315"/>
        </w:trPr>
        <w:tc>
          <w:tcPr>
            <w:tcW w:w="924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Предоставление начального общего образования, основного общего образования, среднего (полного) общего образования, дошкольного образования в различных формах, дополнительного образования и</w:t>
            </w:r>
          </w:p>
          <w:p w:rsidR="007C041B" w:rsidRDefault="007C041B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начальной профессиональной подготовки</w:t>
            </w:r>
          </w:p>
        </w:tc>
      </w:tr>
      <w:tr w:rsidR="007C041B" w:rsidTr="004322C6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828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Планируемые показатели объема </w:t>
            </w:r>
          </w:p>
        </w:tc>
      </w:tr>
      <w:tr w:rsidR="007C041B" w:rsidTr="004322C6">
        <w:trPr>
          <w:trHeight w:val="315"/>
        </w:trPr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828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Контингент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 по общеобразовательной программе общего образования</w:t>
            </w:r>
          </w:p>
        </w:tc>
      </w:tr>
      <w:tr w:rsidR="007C041B" w:rsidTr="004322C6">
        <w:trPr>
          <w:trHeight w:val="315"/>
        </w:trPr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135</w:t>
            </w:r>
          </w:p>
        </w:tc>
      </w:tr>
      <w:tr w:rsidR="004322C6" w:rsidTr="004322C6">
        <w:trPr>
          <w:trHeight w:val="315"/>
        </w:trPr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2C6" w:rsidRDefault="004322C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C6" w:rsidRDefault="004322C6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Число первоклассников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C6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22C6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22C6" w:rsidRDefault="004322C6" w:rsidP="00FD774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C6" w:rsidRDefault="004322C6" w:rsidP="00FD774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C6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22C6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7C041B" w:rsidTr="004322C6">
        <w:trPr>
          <w:trHeight w:val="315"/>
        </w:trPr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Число выпускников 9 класса 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 w:rsidP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4322C6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 w:rsidP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4322C6"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 w:rsidP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  <w:r w:rsidR="004322C6">
              <w:rPr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7C041B" w:rsidTr="004322C6">
        <w:trPr>
          <w:trHeight w:val="315"/>
        </w:trPr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Число выпускников 11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класса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человек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7C041B" w:rsidTr="004322C6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1.2.</w:t>
            </w:r>
          </w:p>
        </w:tc>
        <w:tc>
          <w:tcPr>
            <w:tcW w:w="3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классов-комплектов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число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</w:p>
        </w:tc>
      </w:tr>
      <w:tr w:rsidR="007C041B" w:rsidTr="004322C6">
        <w:trPr>
          <w:trHeight w:val="315"/>
        </w:trPr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3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Количество 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, получающих начальную профессиональную подготовку </w:t>
            </w:r>
          </w:p>
        </w:tc>
        <w:tc>
          <w:tcPr>
            <w:tcW w:w="11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7C041B" w:rsidTr="004322C6">
        <w:trPr>
          <w:trHeight w:val="332"/>
        </w:trPr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824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Контингент воспитанников по  программе   дошкольного образования</w:t>
            </w:r>
          </w:p>
        </w:tc>
      </w:tr>
      <w:tr w:rsidR="007C041B" w:rsidTr="004322C6">
        <w:trPr>
          <w:trHeight w:val="332"/>
        </w:trPr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4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воспитанников в группах предшкольной подготовки</w:t>
            </w:r>
          </w:p>
        </w:tc>
      </w:tr>
      <w:tr w:rsidR="007C041B" w:rsidTr="004322C6">
        <w:trPr>
          <w:trHeight w:val="332"/>
        </w:trPr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bCs/>
                <w:sz w:val="24"/>
                <w:szCs w:val="24"/>
                <w:lang w:eastAsia="en-US"/>
              </w:rPr>
              <w:t>Количество обучающихся в группах предшкольной подготовки</w:t>
            </w:r>
            <w:proofErr w:type="gram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 (100%)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  <w:r w:rsidR="007C041B">
              <w:rPr>
                <w:bCs/>
                <w:sz w:val="24"/>
                <w:szCs w:val="24"/>
                <w:lang w:eastAsia="en-US"/>
              </w:rPr>
              <w:t xml:space="preserve"> (100%)</w:t>
            </w:r>
          </w:p>
        </w:tc>
        <w:tc>
          <w:tcPr>
            <w:tcW w:w="11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7C041B" w:rsidTr="004322C6">
        <w:trPr>
          <w:trHeight w:val="332"/>
        </w:trPr>
        <w:tc>
          <w:tcPr>
            <w:tcW w:w="9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групп предшкольной подготовки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число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4322C6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7C041B" w:rsidTr="004322C6">
        <w:trPr>
          <w:trHeight w:val="332"/>
        </w:trPr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24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кадрового потенциала</w:t>
            </w:r>
          </w:p>
        </w:tc>
      </w:tr>
      <w:tr w:rsidR="007C041B" w:rsidTr="004322C6">
        <w:trPr>
          <w:trHeight w:val="332"/>
        </w:trPr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Укомплектованность штатов педработниками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100</w:t>
            </w:r>
          </w:p>
        </w:tc>
      </w:tr>
      <w:tr w:rsidR="002A54D9" w:rsidTr="002A54D9">
        <w:trPr>
          <w:trHeight w:val="332"/>
        </w:trPr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54D9" w:rsidRDefault="002A54D9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54D9" w:rsidRDefault="002A54D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педработников, </w:t>
            </w:r>
            <w:proofErr w:type="gramStart"/>
            <w:r>
              <w:rPr>
                <w:sz w:val="24"/>
                <w:szCs w:val="24"/>
                <w:lang w:eastAsia="en-US"/>
              </w:rPr>
              <w:t>прошедших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повышение квалификации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54D9" w:rsidRDefault="002A54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4D9" w:rsidRDefault="002A54D9" w:rsidP="002A54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(14,2)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4D9" w:rsidRDefault="002A54D9" w:rsidP="002A54D9">
            <w:pPr>
              <w:jc w:val="center"/>
            </w:pPr>
            <w:r w:rsidRPr="00045BDA">
              <w:rPr>
                <w:sz w:val="24"/>
                <w:szCs w:val="24"/>
                <w:lang w:eastAsia="en-US"/>
              </w:rPr>
              <w:t>2 (14,2)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4D9" w:rsidRDefault="002A54D9" w:rsidP="002A54D9">
            <w:pPr>
              <w:jc w:val="center"/>
            </w:pPr>
            <w:r w:rsidRPr="00045BDA">
              <w:rPr>
                <w:sz w:val="24"/>
                <w:szCs w:val="24"/>
                <w:lang w:eastAsia="en-US"/>
              </w:rPr>
              <w:t>2 (14,2)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4D9" w:rsidRDefault="002A54D9" w:rsidP="002A54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(36)</w:t>
            </w:r>
          </w:p>
        </w:tc>
      </w:tr>
      <w:tr w:rsidR="007C041B" w:rsidTr="004322C6">
        <w:trPr>
          <w:trHeight w:val="332"/>
        </w:trPr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педработников, </w:t>
            </w:r>
            <w:proofErr w:type="gramStart"/>
            <w:r>
              <w:rPr>
                <w:sz w:val="24"/>
                <w:szCs w:val="24"/>
                <w:lang w:eastAsia="en-US"/>
              </w:rPr>
              <w:t>имеющих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высшее образование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 (75%)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 (75%)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 (75%)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 (75%)</w:t>
            </w:r>
          </w:p>
        </w:tc>
      </w:tr>
      <w:tr w:rsidR="007C041B" w:rsidTr="004322C6">
        <w:trPr>
          <w:trHeight w:val="332"/>
        </w:trPr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41B" w:rsidRDefault="007C041B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пенсионеров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 w:rsidP="002A54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(1</w:t>
            </w:r>
            <w:r w:rsidR="002A54D9"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t>%)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2A54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(14%)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2A54D9" w:rsidP="002A54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7C041B">
              <w:rPr>
                <w:sz w:val="24"/>
                <w:szCs w:val="24"/>
                <w:lang w:eastAsia="en-US"/>
              </w:rPr>
              <w:t xml:space="preserve"> (</w:t>
            </w:r>
            <w:r>
              <w:rPr>
                <w:sz w:val="24"/>
                <w:szCs w:val="24"/>
                <w:lang w:eastAsia="en-US"/>
              </w:rPr>
              <w:t>21</w:t>
            </w:r>
            <w:r w:rsidR="007C041B">
              <w:rPr>
                <w:sz w:val="24"/>
                <w:szCs w:val="24"/>
                <w:lang w:eastAsia="en-US"/>
              </w:rPr>
              <w:t>%)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2A54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(21%)</w:t>
            </w:r>
          </w:p>
        </w:tc>
      </w:tr>
      <w:tr w:rsidR="002A54D9" w:rsidTr="002A54D9">
        <w:trPr>
          <w:trHeight w:val="332"/>
        </w:trPr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4D9" w:rsidRDefault="002A54D9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54D9" w:rsidRDefault="002A54D9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 педагогов, имеющих высшую и первую квалификационные категории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54D9" w:rsidRDefault="002A54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4D9" w:rsidRDefault="002A54D9" w:rsidP="002A54D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 чел. (75%)</w:t>
            </w:r>
          </w:p>
        </w:tc>
        <w:tc>
          <w:tcPr>
            <w:tcW w:w="8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4D9" w:rsidRDefault="002A54D9" w:rsidP="002A54D9">
            <w:pPr>
              <w:jc w:val="center"/>
            </w:pPr>
            <w:r w:rsidRPr="00ED0319">
              <w:rPr>
                <w:sz w:val="24"/>
                <w:szCs w:val="24"/>
                <w:lang w:eastAsia="en-US"/>
              </w:rPr>
              <w:t>12 чел. (75%)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4D9" w:rsidRDefault="002A54D9" w:rsidP="002A54D9">
            <w:pPr>
              <w:jc w:val="center"/>
            </w:pPr>
            <w:r w:rsidRPr="00ED0319">
              <w:rPr>
                <w:sz w:val="24"/>
                <w:szCs w:val="24"/>
                <w:lang w:eastAsia="en-US"/>
              </w:rPr>
              <w:t>12 чел. (75%)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4D9" w:rsidRDefault="002A54D9" w:rsidP="002A54D9">
            <w:pPr>
              <w:jc w:val="center"/>
            </w:pPr>
            <w:r w:rsidRPr="00ED0319">
              <w:rPr>
                <w:sz w:val="24"/>
                <w:szCs w:val="24"/>
                <w:lang w:eastAsia="en-US"/>
              </w:rPr>
              <w:t>12 чел. (75%)</w:t>
            </w:r>
          </w:p>
        </w:tc>
      </w:tr>
    </w:tbl>
    <w:p w:rsidR="007C041B" w:rsidRDefault="007C041B" w:rsidP="007C041B">
      <w:pPr>
        <w:pStyle w:val="a3"/>
        <w:jc w:val="center"/>
        <w:rPr>
          <w:b/>
        </w:rPr>
      </w:pPr>
    </w:p>
    <w:p w:rsidR="007C041B" w:rsidRDefault="007C041B" w:rsidP="007C041B">
      <w:pPr>
        <w:jc w:val="both"/>
        <w:rPr>
          <w:sz w:val="24"/>
          <w:szCs w:val="24"/>
        </w:rPr>
      </w:pPr>
    </w:p>
    <w:p w:rsidR="007C041B" w:rsidRDefault="007C041B" w:rsidP="007C0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Объем средств, израсходованных для выполнения муниципального задания. </w:t>
      </w:r>
    </w:p>
    <w:p w:rsidR="007C041B" w:rsidRDefault="007C041B" w:rsidP="007C041B">
      <w:pPr>
        <w:jc w:val="both"/>
        <w:rPr>
          <w:i/>
          <w:sz w:val="24"/>
          <w:szCs w:val="24"/>
        </w:rPr>
      </w:pPr>
    </w:p>
    <w:tbl>
      <w:tblPr>
        <w:tblW w:w="9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2410"/>
        <w:gridCol w:w="2425"/>
      </w:tblGrid>
      <w:tr w:rsidR="007C041B" w:rsidTr="007C041B">
        <w:trPr>
          <w:trHeight w:val="16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Объем средств, израсходованных для выполнения муниципального задания </w:t>
            </w:r>
          </w:p>
          <w:p w:rsidR="007C041B" w:rsidRDefault="002A54D9" w:rsidP="00FD7746">
            <w:pPr>
              <w:spacing w:line="276" w:lineRule="auto"/>
              <w:jc w:val="both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 201</w:t>
            </w:r>
            <w:r w:rsidR="00FD7746">
              <w:rPr>
                <w:sz w:val="24"/>
                <w:szCs w:val="24"/>
                <w:lang w:eastAsia="en-US"/>
              </w:rPr>
              <w:t>5</w:t>
            </w:r>
            <w:r w:rsidR="007C041B">
              <w:rPr>
                <w:sz w:val="24"/>
                <w:szCs w:val="24"/>
                <w:lang w:eastAsia="en-US"/>
              </w:rPr>
              <w:t xml:space="preserve"> гг. (тысяч руб.)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7C041B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В том числе:</w:t>
            </w:r>
          </w:p>
        </w:tc>
      </w:tr>
      <w:tr w:rsidR="007C041B" w:rsidTr="007C041B">
        <w:trPr>
          <w:trHeight w:val="1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2A54D9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План на 2015</w:t>
            </w:r>
            <w:r w:rsidR="007C041B">
              <w:rPr>
                <w:i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1B" w:rsidRDefault="002A54D9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Факт 2015</w:t>
            </w:r>
            <w:bookmarkStart w:id="0" w:name="_GoBack"/>
            <w:bookmarkEnd w:id="0"/>
            <w:r w:rsidR="007C041B">
              <w:rPr>
                <w:i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7C041B" w:rsidTr="007C041B">
        <w:trPr>
          <w:trHeight w:val="1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Default="007C041B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Pr="00DD5507" w:rsidRDefault="00C15CD7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10 678,50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41B" w:rsidRPr="00DD5507" w:rsidRDefault="00C15CD7" w:rsidP="00C15CD7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10 678,50</w:t>
            </w:r>
          </w:p>
        </w:tc>
      </w:tr>
    </w:tbl>
    <w:p w:rsidR="007C041B" w:rsidRDefault="007C041B" w:rsidP="007C041B">
      <w:pPr>
        <w:jc w:val="both"/>
        <w:rPr>
          <w:color w:val="FF0000"/>
          <w:sz w:val="24"/>
          <w:szCs w:val="24"/>
        </w:rPr>
      </w:pPr>
    </w:p>
    <w:p w:rsidR="007C041B" w:rsidRDefault="007C041B" w:rsidP="007C041B">
      <w:pPr>
        <w:rPr>
          <w:color w:val="FF0000"/>
          <w:sz w:val="24"/>
          <w:szCs w:val="24"/>
        </w:rPr>
      </w:pPr>
    </w:p>
    <w:p w:rsidR="007C041B" w:rsidRDefault="007C041B" w:rsidP="007C041B">
      <w:pPr>
        <w:rPr>
          <w:sz w:val="24"/>
          <w:szCs w:val="24"/>
        </w:rPr>
      </w:pPr>
    </w:p>
    <w:p w:rsidR="006708C7" w:rsidRDefault="006708C7"/>
    <w:sectPr w:rsidR="006708C7" w:rsidSect="00BE3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7C041B"/>
    <w:rsid w:val="000E15A0"/>
    <w:rsid w:val="0011030D"/>
    <w:rsid w:val="00166CF7"/>
    <w:rsid w:val="0028406C"/>
    <w:rsid w:val="002A54D9"/>
    <w:rsid w:val="002C77B0"/>
    <w:rsid w:val="004322C6"/>
    <w:rsid w:val="004E6945"/>
    <w:rsid w:val="0053400D"/>
    <w:rsid w:val="00543F96"/>
    <w:rsid w:val="005E41A2"/>
    <w:rsid w:val="00630388"/>
    <w:rsid w:val="006313C6"/>
    <w:rsid w:val="006708C7"/>
    <w:rsid w:val="007C041B"/>
    <w:rsid w:val="00817DF0"/>
    <w:rsid w:val="009A6BD1"/>
    <w:rsid w:val="00BE3D72"/>
    <w:rsid w:val="00C04075"/>
    <w:rsid w:val="00C15CD7"/>
    <w:rsid w:val="00C20710"/>
    <w:rsid w:val="00DD3629"/>
    <w:rsid w:val="00DD5507"/>
    <w:rsid w:val="00FD7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C041B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C0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C04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C04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C041B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C0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C04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C04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№2</dc:creator>
  <cp:lastModifiedBy>Wavan</cp:lastModifiedBy>
  <cp:revision>8</cp:revision>
  <cp:lastPrinted>2016-01-27T01:06:00Z</cp:lastPrinted>
  <dcterms:created xsi:type="dcterms:W3CDTF">2016-01-14T06:39:00Z</dcterms:created>
  <dcterms:modified xsi:type="dcterms:W3CDTF">2016-01-28T00:11:00Z</dcterms:modified>
</cp:coreProperties>
</file>